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6FB" w:rsidRPr="005C3CBE" w:rsidRDefault="002735C1" w:rsidP="00425410">
      <w:pPr>
        <w:pStyle w:val="3"/>
        <w:numPr>
          <w:ilvl w:val="0"/>
          <w:numId w:val="9"/>
        </w:numPr>
        <w:ind w:left="607" w:hanging="153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71.6pt;margin-top:81.6pt;width:451.2pt;height:70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" stroked="f">
            <v:textbox>
              <w:txbxContent>
                <w:p w:rsidR="00961027" w:rsidRDefault="00961027" w:rsidP="00961027">
                  <w:pPr>
                    <w:autoSpaceDE w:val="0"/>
                    <w:autoSpaceDN w:val="0"/>
                    <w:adjustRightInd w:val="0"/>
                    <w:spacing w:after="0"/>
                    <w:ind w:firstLine="540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961027" w:rsidRPr="00961027" w:rsidRDefault="00961027" w:rsidP="00AD4157">
                  <w:pPr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61027">
                    <w:rPr>
                      <w:rFonts w:ascii="Times New Roman" w:hAnsi="Times New Roman" w:cs="Times New Roman"/>
                      <w:sz w:val="28"/>
                      <w:szCs w:val="28"/>
                    </w:rPr>
                    <w:t>1.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96102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Выдача государственного сертификата на материнский (семейный) капитал;</w:t>
                  </w:r>
                </w:p>
                <w:p w:rsidR="00961027" w:rsidRPr="00961027" w:rsidRDefault="00961027" w:rsidP="00AD4157">
                  <w:pPr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61027">
                    <w:rPr>
                      <w:rFonts w:ascii="Times New Roman" w:hAnsi="Times New Roman" w:cs="Times New Roman"/>
                      <w:sz w:val="28"/>
                      <w:szCs w:val="28"/>
                    </w:rPr>
                    <w:t>2.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961027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Рассмотрение заявления о распоряжении средствами (частью средств) материнского (семейного) капитала;</w:t>
                  </w:r>
                </w:p>
                <w:p w:rsidR="00961027" w:rsidRPr="00961027" w:rsidRDefault="00961027" w:rsidP="00AD4157">
                  <w:pPr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61027">
                    <w:rPr>
                      <w:rFonts w:ascii="Times New Roman" w:hAnsi="Times New Roman" w:cs="Times New Roman"/>
                      <w:sz w:val="28"/>
                      <w:szCs w:val="28"/>
                    </w:rPr>
                    <w:t>3.Установление ежемесячной денежной выплаты отдельным категориям граждан в Российской Федерации;</w:t>
                  </w:r>
                </w:p>
                <w:p w:rsidR="00961027" w:rsidRPr="00961027" w:rsidRDefault="00961027" w:rsidP="00AD4157">
                  <w:pPr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61027">
                    <w:rPr>
                      <w:rFonts w:ascii="Times New Roman" w:hAnsi="Times New Roman" w:cs="Times New Roman"/>
                      <w:sz w:val="28"/>
                      <w:szCs w:val="28"/>
                    </w:rPr>
                    <w:t>4. Прием, рассмотрение заявлений (уведомления) застрахованных лиц в целях реализации ими прав при формировании и инвестировании средств пенсионных накоплений и принятие решений по ним;</w:t>
                  </w:r>
                </w:p>
                <w:p w:rsidR="00961027" w:rsidRPr="00961027" w:rsidRDefault="00961027" w:rsidP="00AD4157">
                  <w:pPr>
                    <w:autoSpaceDE w:val="0"/>
                    <w:autoSpaceDN w:val="0"/>
                    <w:adjustRightInd w:val="0"/>
                    <w:spacing w:after="0"/>
                    <w:ind w:left="-5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61027">
                    <w:rPr>
                      <w:rFonts w:ascii="Times New Roman" w:hAnsi="Times New Roman" w:cs="Times New Roman"/>
                      <w:sz w:val="28"/>
                      <w:szCs w:val="28"/>
                    </w:rPr>
                    <w:t>5. Прием от граждан анкет в целях регистрации в системе обязательного пенсионного страхования, в том числе прием от застрахованных лиц заявлений об обмене или о выдаче дубликата страхового свидетельства;</w:t>
                  </w:r>
                </w:p>
                <w:p w:rsidR="00961027" w:rsidRPr="00961027" w:rsidRDefault="00961027" w:rsidP="00AD4157">
                  <w:pPr>
                    <w:autoSpaceDE w:val="0"/>
                    <w:autoSpaceDN w:val="0"/>
                    <w:adjustRightInd w:val="0"/>
                    <w:spacing w:after="0"/>
                    <w:ind w:left="-5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6102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6.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У</w:t>
                  </w:r>
                  <w:r w:rsidRPr="00961027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становление страховы</w:t>
                  </w:r>
                  <w:bookmarkStart w:id="0" w:name="_GoBack"/>
                  <w:bookmarkEnd w:id="0"/>
                  <w:r w:rsidRPr="00961027">
                    <w:rPr>
                      <w:rFonts w:ascii="Times New Roman" w:hAnsi="Times New Roman" w:cs="Times New Roman"/>
                      <w:sz w:val="28"/>
                      <w:szCs w:val="28"/>
                    </w:rPr>
                    <w:t>х пенсий, накопительной пенсии и пенсий по государственному пенсионному обеспечению;</w:t>
                  </w:r>
                </w:p>
                <w:p w:rsidR="00961027" w:rsidRPr="00961027" w:rsidRDefault="00961027" w:rsidP="00AD4157">
                  <w:pPr>
                    <w:autoSpaceDE w:val="0"/>
                    <w:autoSpaceDN w:val="0"/>
                    <w:adjustRightInd w:val="0"/>
                    <w:spacing w:after="0"/>
                    <w:ind w:left="-5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61027">
                    <w:rPr>
                      <w:rFonts w:ascii="Times New Roman" w:hAnsi="Times New Roman" w:cs="Times New Roman"/>
                      <w:sz w:val="28"/>
                      <w:szCs w:val="28"/>
                    </w:rPr>
                    <w:t>7.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96102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Выплата страховых пенсий, накопительной пенсии и пенсий по государственному пенсионному обеспечению;</w:t>
                  </w:r>
                </w:p>
                <w:p w:rsidR="00961027" w:rsidRPr="00961027" w:rsidRDefault="00961027" w:rsidP="00AD4157">
                  <w:pPr>
                    <w:autoSpaceDE w:val="0"/>
                    <w:autoSpaceDN w:val="0"/>
                    <w:adjustRightInd w:val="0"/>
                    <w:spacing w:after="0"/>
                    <w:ind w:left="-5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61027">
                    <w:rPr>
                      <w:rFonts w:ascii="Times New Roman" w:hAnsi="Times New Roman" w:cs="Times New Roman"/>
                      <w:sz w:val="28"/>
                      <w:szCs w:val="28"/>
                    </w:rPr>
                    <w:t>8. Установление федеральной социальной доплаты к пенсии;</w:t>
                  </w:r>
                </w:p>
                <w:p w:rsidR="00961027" w:rsidRDefault="00961027" w:rsidP="00014303">
                  <w:pPr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61027">
                    <w:rPr>
                      <w:rFonts w:ascii="Times New Roman" w:hAnsi="Times New Roman" w:cs="Times New Roman"/>
                      <w:sz w:val="28"/>
                      <w:szCs w:val="28"/>
                    </w:rPr>
                    <w:t>9.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AD415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Прием заявлений для размещения сведений о транспортном средстве, управляемом инвалидом, или транспортном средстве, перевозящем инвалида и (или) ребенка-инвалида, в федеральной государственной информационной системе "Федеральный реестр инвалидов".</w:t>
                  </w:r>
                  <w:r w:rsidRPr="0096102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                              </w:t>
                  </w:r>
                </w:p>
                <w:p w:rsidR="00961027" w:rsidRPr="00961027" w:rsidRDefault="00961027" w:rsidP="00AD4157">
                  <w:pPr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            </w:t>
                  </w:r>
                  <w:r w:rsidRPr="0096102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ПЕРЕЧЕНЬ СПРАВОК и ДОКУМЕНТОВ:</w:t>
                  </w:r>
                </w:p>
                <w:p w:rsidR="00961027" w:rsidRDefault="00961027" w:rsidP="00AD4157">
                  <w:pPr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61027">
                    <w:rPr>
                      <w:rFonts w:ascii="Times New Roman" w:hAnsi="Times New Roman" w:cs="Times New Roman"/>
                      <w:sz w:val="28"/>
                      <w:szCs w:val="28"/>
                    </w:rPr>
                    <w:t>1.Информирование застрахованных лиц о состоянии их индивидуальных лицевых счетов в системе обязательного пенсионного страхования согласно Федеральным законам "</w:t>
                  </w:r>
                  <w:hyperlink r:id="rId8" w:history="1">
                    <w:r w:rsidRPr="00961027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Об индивидуальном (персонифицированном) учете</w:t>
                    </w:r>
                  </w:hyperlink>
                  <w:r w:rsidRPr="0096102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 системе обязательного пенсионного страхования" и "</w:t>
                  </w:r>
                  <w:hyperlink r:id="rId9" w:history="1">
                    <w:r w:rsidRPr="00961027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Об инвестировании средств</w:t>
                    </w:r>
                  </w:hyperlink>
                  <w:r w:rsidRPr="0096102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для финансирования накопительной пенсии в Российской Федерации" (СНИЛС);</w:t>
                  </w:r>
                </w:p>
                <w:p w:rsidR="00961027" w:rsidRPr="00961027" w:rsidRDefault="00961027" w:rsidP="00AD4157">
                  <w:pPr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61027">
                    <w:rPr>
                      <w:rFonts w:ascii="Times New Roman" w:hAnsi="Times New Roman" w:cs="Times New Roman"/>
                      <w:sz w:val="28"/>
                      <w:szCs w:val="28"/>
                    </w:rPr>
                    <w:t>2.Информирование граждан о предоставлении государственной социальной помощи в виде набора социальных услуг;</w:t>
                  </w:r>
                </w:p>
                <w:p w:rsidR="00961027" w:rsidRDefault="00961027" w:rsidP="00AD4157">
                  <w:pPr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61027">
                    <w:rPr>
                      <w:rFonts w:ascii="Times New Roman" w:hAnsi="Times New Roman" w:cs="Times New Roman"/>
                      <w:sz w:val="28"/>
                      <w:szCs w:val="28"/>
                    </w:rPr>
                    <w:t>3.Выдача гражданам справок о размере пенсий (иных выплат);</w:t>
                  </w:r>
                </w:p>
                <w:p w:rsidR="00961027" w:rsidRPr="00961027" w:rsidRDefault="00961027" w:rsidP="00AD4157">
                  <w:pPr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4.</w:t>
                  </w:r>
                  <w:r w:rsidR="00AD415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Выдача справки НСУ;</w:t>
                  </w:r>
                </w:p>
                <w:p w:rsidR="00961027" w:rsidRPr="00961027" w:rsidRDefault="00961027" w:rsidP="00AD4157">
                  <w:pPr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  <w:r w:rsidRPr="00961027">
                    <w:rPr>
                      <w:rFonts w:ascii="Times New Roman" w:hAnsi="Times New Roman" w:cs="Times New Roman"/>
                      <w:sz w:val="28"/>
                      <w:szCs w:val="28"/>
                    </w:rPr>
                    <w:t>.Информирование граждан об отнесении к категории граждан предпенсионного возраста;</w:t>
                  </w:r>
                </w:p>
                <w:p w:rsidR="00961027" w:rsidRDefault="00961027" w:rsidP="00AD4157">
                  <w:pPr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  <w:r w:rsidRPr="00961027">
                    <w:rPr>
                      <w:rFonts w:ascii="Times New Roman" w:hAnsi="Times New Roman" w:cs="Times New Roman"/>
                      <w:sz w:val="28"/>
                      <w:szCs w:val="28"/>
                    </w:rPr>
                    <w:t>.Справка о размере материнского (семейного) капитала.</w:t>
                  </w:r>
                </w:p>
                <w:p w:rsidR="00014303" w:rsidRDefault="00014303" w:rsidP="00AD4157">
                  <w:pPr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014303" w:rsidRPr="00961027" w:rsidRDefault="00ED69CA" w:rsidP="00AD4157">
                  <w:pPr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Адрес МФЦ п.Антропово ул.Свободы д.6</w:t>
                  </w:r>
                  <w:r w:rsidR="00014303" w:rsidRPr="00014303">
                    <w:rPr>
                      <w:rFonts w:ascii="Times New Roman" w:hAnsi="Times New Roman" w:cs="Times New Roman"/>
                      <w:sz w:val="28"/>
                      <w:szCs w:val="28"/>
                    </w:rPr>
                    <w:t>,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014303" w:rsidRPr="00014303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телефон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35-106</w:t>
                  </w:r>
                </w:p>
                <w:p w:rsidR="00961027" w:rsidRPr="00F13E05" w:rsidRDefault="00961027" w:rsidP="00961027"/>
              </w:txbxContent>
            </v:textbox>
          </v:shape>
        </w:pict>
      </w:r>
      <w:r>
        <w:rPr>
          <w:noProof/>
          <w:lang w:eastAsia="ru-RU"/>
        </w:rPr>
        <w:pict>
          <v:shape id="_x0000_s1027" type="#_x0000_t202" style="position:absolute;left:0;text-align:left;margin-left:28.4pt;margin-top:-9.6pt;width:540.7pt;height:91.2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" filled="f" stroked="f">
            <v:textbox>
              <w:txbxContent>
                <w:p w:rsidR="00961027" w:rsidRDefault="00961027" w:rsidP="00014303">
                  <w:pPr>
                    <w:pStyle w:val="ad"/>
                    <w:spacing w:after="0"/>
                    <w:rPr>
                      <w:sz w:val="28"/>
                      <w:szCs w:val="28"/>
                    </w:rPr>
                  </w:pPr>
                  <w:r w:rsidRPr="005C3CBE">
                    <w:rPr>
                      <w:sz w:val="44"/>
                      <w:szCs w:val="44"/>
                    </w:rPr>
                    <w:t xml:space="preserve">               </w:t>
                  </w:r>
                </w:p>
                <w:p w:rsidR="00961027" w:rsidRPr="00014303" w:rsidRDefault="00961027" w:rsidP="00740D2E">
                  <w:pPr>
                    <w:pStyle w:val="ad"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i w:val="0"/>
                      <w:outline/>
                      <w:color w:val="FFFFFF" w:themeColor="background1"/>
                      <w:spacing w:val="0"/>
                      <w:sz w:val="28"/>
                      <w:szCs w:val="28"/>
                    </w:rPr>
                  </w:pPr>
                  <w:r w:rsidRPr="00014303">
                    <w:rPr>
                      <w:rFonts w:ascii="Times New Roman" w:hAnsi="Times New Roman" w:cs="Times New Roman"/>
                      <w:b/>
                      <w:i w:val="0"/>
                      <w:outline/>
                      <w:color w:val="FFFFFF" w:themeColor="background1"/>
                      <w:spacing w:val="0"/>
                      <w:sz w:val="28"/>
                      <w:szCs w:val="28"/>
                    </w:rPr>
                    <w:t xml:space="preserve">ПЕРЕЧЕНЬ ГОСУДАРСТВЕННЫХ УСЛУГ </w:t>
                  </w:r>
                </w:p>
                <w:p w:rsidR="00961027" w:rsidRPr="00014303" w:rsidRDefault="00961027" w:rsidP="00740D2E">
                  <w:pPr>
                    <w:pStyle w:val="ad"/>
                    <w:spacing w:after="0"/>
                    <w:jc w:val="center"/>
                    <w:rPr>
                      <w:rFonts w:ascii="Amiri" w:hAnsi="Amiri" w:cs="Amiri"/>
                      <w:b/>
                      <w:i w:val="0"/>
                      <w:outline/>
                      <w:color w:val="FFFFFF" w:themeColor="background1"/>
                      <w:spacing w:val="0"/>
                      <w:sz w:val="28"/>
                      <w:szCs w:val="28"/>
                    </w:rPr>
                  </w:pPr>
                  <w:r w:rsidRPr="00014303">
                    <w:rPr>
                      <w:rFonts w:ascii="Times New Roman" w:hAnsi="Times New Roman" w:cs="Times New Roman"/>
                      <w:b/>
                      <w:i w:val="0"/>
                      <w:outline/>
                      <w:color w:val="FFFFFF" w:themeColor="background1"/>
                      <w:spacing w:val="0"/>
                      <w:sz w:val="28"/>
                      <w:szCs w:val="28"/>
                    </w:rPr>
                    <w:t>ПЕНСИОННОГО ФОНДА РОССИЙСКОЙ ФЕДЕРАЦИИ, ПРЕДОСТАВЛЯЕМЫХ МНОГОФУНКЦИОНАЛЬНЫМ ЦЕНТРОМ</w:t>
                  </w:r>
                </w:p>
                <w:p w:rsidR="00961027" w:rsidRPr="00740D2E" w:rsidRDefault="00961027" w:rsidP="000E1188">
                  <w:pPr>
                    <w:pStyle w:val="ad"/>
                    <w:spacing w:after="0"/>
                    <w:rPr>
                      <w:rFonts w:ascii="Times New Roman" w:hAnsi="Times New Roman" w:cs="Aharoni"/>
                      <w:b/>
                      <w:i w:val="0"/>
                      <w:outline/>
                      <w:color w:val="FFFFFF" w:themeColor="background1"/>
                      <w:spacing w:val="0"/>
                      <w:sz w:val="40"/>
                      <w:szCs w:val="40"/>
                    </w:rPr>
                  </w:pPr>
                  <w:r w:rsidRPr="000E1188">
                    <w:rPr>
                      <w:rFonts w:ascii="Amiri" w:hAnsi="Amiri" w:cs="Amiri"/>
                      <w:b/>
                      <w:i w:val="0"/>
                      <w:outline/>
                      <w:color w:val="FFFFFF" w:themeColor="background1"/>
                      <w:spacing w:val="0"/>
                      <w:sz w:val="40"/>
                      <w:szCs w:val="40"/>
                    </w:rPr>
                    <w:t xml:space="preserve">                              </w:t>
                  </w:r>
                </w:p>
                <w:p w:rsidR="00961027" w:rsidRDefault="00961027"/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202" style="position:absolute;left:0;text-align:left;margin-left:528.9pt;margin-top:748.65pt;width:3.6pt;height:7.9pt;flip:x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" stroked="f">
            <v:textbox>
              <w:txbxContent>
                <w:p w:rsidR="00961027" w:rsidRDefault="00961027"/>
              </w:txbxContent>
            </v:textbox>
          </v:shape>
        </w:pict>
      </w:r>
      <w:r>
        <w:rPr>
          <w:noProof/>
          <w:lang w:eastAsia="ru-RU"/>
        </w:rPr>
        <w:pict>
          <v:rect id="Прямоугольник 4" o:spid="_x0000_s1029" style="position:absolute;left:0;text-align:left;margin-left:662.35pt;margin-top:812.9pt;width:3.6pt;height:18.4pt;flip:x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" fillcolor="white [3212]" strokecolor="white [3212]" strokeweight="2pt">
            <v:textbox>
              <w:txbxContent>
                <w:p w:rsidR="00961027" w:rsidRPr="00DD5357" w:rsidRDefault="00961027" w:rsidP="00DD5357">
                  <w:pPr>
                    <w:jc w:val="center"/>
                    <w:rPr>
                      <w:b/>
                      <w:color w:val="0070C0"/>
                    </w:rPr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5" o:spid="_x0000_s1030" style="position:absolute;left:0;text-align:left;margin-left:348.9pt;margin-top:763.4pt;width:180pt;height:3.6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" fillcolor="white [3212]" strokecolor="white [3212]" strokeweight="2pt"/>
        </w:pict>
      </w:r>
      <w:r w:rsidR="0059354B">
        <w:t xml:space="preserve">  </w:t>
      </w:r>
      <w:r w:rsidR="009341CF">
        <w:rPr>
          <w:noProof/>
          <w:lang w:eastAsia="ru-RU"/>
        </w:rPr>
        <w:drawing>
          <wp:inline distT="0" distB="0" distL="0" distR="0">
            <wp:extent cx="6690458" cy="10550769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амка листовки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90458" cy="10550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116FB" w:rsidRPr="005C3CBE" w:rsidSect="00B17F72">
      <w:pgSz w:w="11906" w:h="16838"/>
      <w:pgMar w:top="142" w:right="142" w:bottom="142" w:left="1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C4A" w:rsidRDefault="00BF6C4A" w:rsidP="009341CF">
      <w:pPr>
        <w:spacing w:after="0" w:line="240" w:lineRule="auto"/>
      </w:pPr>
      <w:r>
        <w:separator/>
      </w:r>
    </w:p>
  </w:endnote>
  <w:endnote w:type="continuationSeparator" w:id="1">
    <w:p w:rsidR="00BF6C4A" w:rsidRDefault="00BF6C4A" w:rsidP="009341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miri">
    <w:panose1 w:val="00000500000000000000"/>
    <w:charset w:val="00"/>
    <w:family w:val="auto"/>
    <w:pitch w:val="variable"/>
    <w:sig w:usb0="A000206F" w:usb1="82002042" w:usb2="00000008" w:usb3="00000000" w:csb0="000000D3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C4A" w:rsidRDefault="00BF6C4A" w:rsidP="009341CF">
      <w:pPr>
        <w:spacing w:after="0" w:line="240" w:lineRule="auto"/>
      </w:pPr>
      <w:r>
        <w:separator/>
      </w:r>
    </w:p>
  </w:footnote>
  <w:footnote w:type="continuationSeparator" w:id="1">
    <w:p w:rsidR="00BF6C4A" w:rsidRDefault="00BF6C4A" w:rsidP="009341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0A83918"/>
    <w:lvl w:ilvl="0">
      <w:numFmt w:val="bullet"/>
      <w:lvlText w:val="*"/>
      <w:lvlJc w:val="left"/>
    </w:lvl>
  </w:abstractNum>
  <w:abstractNum w:abstractNumId="1">
    <w:nsid w:val="04C65B60"/>
    <w:multiLevelType w:val="hybridMultilevel"/>
    <w:tmpl w:val="1B8877D2"/>
    <w:lvl w:ilvl="0" w:tplc="8640AB9C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113DAD"/>
    <w:multiLevelType w:val="hybridMultilevel"/>
    <w:tmpl w:val="9C10B4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F85E1C"/>
    <w:multiLevelType w:val="hybridMultilevel"/>
    <w:tmpl w:val="A1803196"/>
    <w:lvl w:ilvl="0" w:tplc="815E7B08">
      <w:start w:val="1"/>
      <w:numFmt w:val="bullet"/>
      <w:lvlText w:val=""/>
      <w:lvlJc w:val="left"/>
      <w:pPr>
        <w:ind w:left="763" w:hanging="360"/>
      </w:pPr>
      <w:rPr>
        <w:rFonts w:ascii="Wingdings" w:hAnsi="Wingdings" w:hint="default"/>
        <w:color w:val="00B0F0"/>
      </w:rPr>
    </w:lvl>
    <w:lvl w:ilvl="1" w:tplc="041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4">
    <w:nsid w:val="1B9E333D"/>
    <w:multiLevelType w:val="hybridMultilevel"/>
    <w:tmpl w:val="25EE7956"/>
    <w:lvl w:ilvl="0" w:tplc="58288F3A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3920AA"/>
    <w:multiLevelType w:val="multilevel"/>
    <w:tmpl w:val="B5B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91338E"/>
    <w:multiLevelType w:val="hybridMultilevel"/>
    <w:tmpl w:val="1F0673A2"/>
    <w:lvl w:ilvl="0" w:tplc="04190001">
      <w:start w:val="1"/>
      <w:numFmt w:val="bullet"/>
      <w:lvlText w:val=""/>
      <w:lvlJc w:val="left"/>
      <w:pPr>
        <w:ind w:left="12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3" w:hanging="360"/>
      </w:pPr>
      <w:rPr>
        <w:rFonts w:ascii="Wingdings" w:hAnsi="Wingdings" w:hint="default"/>
      </w:rPr>
    </w:lvl>
  </w:abstractNum>
  <w:abstractNum w:abstractNumId="7">
    <w:nsid w:val="24F753E6"/>
    <w:multiLevelType w:val="hybridMultilevel"/>
    <w:tmpl w:val="E88A77D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258D4F49"/>
    <w:multiLevelType w:val="hybridMultilevel"/>
    <w:tmpl w:val="6FEE93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815E7B08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00B0F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984768"/>
    <w:multiLevelType w:val="hybridMultilevel"/>
    <w:tmpl w:val="30B85424"/>
    <w:lvl w:ilvl="0" w:tplc="815E7B0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B0F0"/>
      </w:rPr>
    </w:lvl>
    <w:lvl w:ilvl="1" w:tplc="56243DCE">
      <w:numFmt w:val="bullet"/>
      <w:lvlText w:val="•"/>
      <w:lvlJc w:val="left"/>
      <w:pPr>
        <w:ind w:left="1785" w:hanging="70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AD1673"/>
    <w:multiLevelType w:val="hybridMultilevel"/>
    <w:tmpl w:val="E856C58E"/>
    <w:lvl w:ilvl="0" w:tplc="815E7B0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B0F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F87D0E"/>
    <w:multiLevelType w:val="hybridMultilevel"/>
    <w:tmpl w:val="C862F84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3B0602F8"/>
    <w:multiLevelType w:val="multilevel"/>
    <w:tmpl w:val="1D221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D674B95"/>
    <w:multiLevelType w:val="hybridMultilevel"/>
    <w:tmpl w:val="2A8E0952"/>
    <w:lvl w:ilvl="0" w:tplc="C95C43F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00B0F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F654DA1"/>
    <w:multiLevelType w:val="hybridMultilevel"/>
    <w:tmpl w:val="C9FEC004"/>
    <w:lvl w:ilvl="0" w:tplc="815E7B0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B0F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E87A9A"/>
    <w:multiLevelType w:val="hybridMultilevel"/>
    <w:tmpl w:val="9A5C5314"/>
    <w:lvl w:ilvl="0" w:tplc="815E7B0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B0F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F61DD6"/>
    <w:multiLevelType w:val="hybridMultilevel"/>
    <w:tmpl w:val="7E6A42CA"/>
    <w:lvl w:ilvl="0" w:tplc="BD2AA23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C533EFC"/>
    <w:multiLevelType w:val="multilevel"/>
    <w:tmpl w:val="09A8E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3367FF3"/>
    <w:multiLevelType w:val="hybridMultilevel"/>
    <w:tmpl w:val="C61A707A"/>
    <w:lvl w:ilvl="0" w:tplc="815E7B0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B0F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B87616"/>
    <w:multiLevelType w:val="hybridMultilevel"/>
    <w:tmpl w:val="19DC5502"/>
    <w:lvl w:ilvl="0" w:tplc="815E7B0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B0F0"/>
      </w:rPr>
    </w:lvl>
    <w:lvl w:ilvl="1" w:tplc="815E7B08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00B0F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DB6CD0"/>
    <w:multiLevelType w:val="multilevel"/>
    <w:tmpl w:val="4E8A7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6730D5D"/>
    <w:multiLevelType w:val="hybridMultilevel"/>
    <w:tmpl w:val="E640E98C"/>
    <w:lvl w:ilvl="0" w:tplc="815E7B0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B0F0"/>
      </w:rPr>
    </w:lvl>
    <w:lvl w:ilvl="1" w:tplc="815E7B08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00B0F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4D2484"/>
    <w:multiLevelType w:val="hybridMultilevel"/>
    <w:tmpl w:val="CE70184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C694C6A"/>
    <w:multiLevelType w:val="hybridMultilevel"/>
    <w:tmpl w:val="A7E6D3E8"/>
    <w:lvl w:ilvl="0" w:tplc="815E7B0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B0F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F07332"/>
    <w:multiLevelType w:val="hybridMultilevel"/>
    <w:tmpl w:val="8550B0F2"/>
    <w:lvl w:ilvl="0" w:tplc="815E7B0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B0F0"/>
      </w:rPr>
    </w:lvl>
    <w:lvl w:ilvl="1" w:tplc="815E7B08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00B0F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30691A"/>
    <w:multiLevelType w:val="hybridMultilevel"/>
    <w:tmpl w:val="8BC0C294"/>
    <w:lvl w:ilvl="0" w:tplc="815E7B0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00B0F0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>
    <w:nsid w:val="72A44203"/>
    <w:multiLevelType w:val="hybridMultilevel"/>
    <w:tmpl w:val="5524BEE4"/>
    <w:lvl w:ilvl="0" w:tplc="815E7B0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B0F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B34338"/>
    <w:multiLevelType w:val="multilevel"/>
    <w:tmpl w:val="F6AAA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83C6EB7"/>
    <w:multiLevelType w:val="hybridMultilevel"/>
    <w:tmpl w:val="4C689656"/>
    <w:lvl w:ilvl="0" w:tplc="007CE65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B0F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D52C49"/>
    <w:multiLevelType w:val="hybridMultilevel"/>
    <w:tmpl w:val="4DE0071E"/>
    <w:lvl w:ilvl="0" w:tplc="815E7B0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B0F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20"/>
  </w:num>
  <w:num w:numId="4">
    <w:abstractNumId w:val="27"/>
  </w:num>
  <w:num w:numId="5">
    <w:abstractNumId w:val="17"/>
  </w:num>
  <w:num w:numId="6">
    <w:abstractNumId w:val="4"/>
  </w:num>
  <w:num w:numId="7">
    <w:abstractNumId w:val="16"/>
  </w:num>
  <w:num w:numId="8">
    <w:abstractNumId w:val="10"/>
  </w:num>
  <w:num w:numId="9">
    <w:abstractNumId w:val="14"/>
  </w:num>
  <w:num w:numId="10">
    <w:abstractNumId w:val="13"/>
  </w:num>
  <w:num w:numId="11">
    <w:abstractNumId w:val="28"/>
  </w:num>
  <w:num w:numId="12">
    <w:abstractNumId w:val="0"/>
    <w:lvlOverride w:ilvl="0">
      <w:lvl w:ilvl="0">
        <w:start w:val="65535"/>
        <w:numFmt w:val="bullet"/>
        <w:lvlText w:val="■"/>
        <w:legacy w:legacy="1" w:legacySpace="0" w:legacyIndent="239"/>
        <w:lvlJc w:val="left"/>
        <w:rPr>
          <w:rFonts w:ascii="Arial" w:hAnsi="Arial" w:cs="Arial" w:hint="default"/>
        </w:rPr>
      </w:lvl>
    </w:lvlOverride>
  </w:num>
  <w:num w:numId="13">
    <w:abstractNumId w:val="2"/>
  </w:num>
  <w:num w:numId="14">
    <w:abstractNumId w:val="18"/>
  </w:num>
  <w:num w:numId="15">
    <w:abstractNumId w:val="15"/>
  </w:num>
  <w:num w:numId="16">
    <w:abstractNumId w:val="3"/>
  </w:num>
  <w:num w:numId="17">
    <w:abstractNumId w:val="23"/>
  </w:num>
  <w:num w:numId="18">
    <w:abstractNumId w:val="9"/>
  </w:num>
  <w:num w:numId="19">
    <w:abstractNumId w:val="1"/>
  </w:num>
  <w:num w:numId="20">
    <w:abstractNumId w:val="29"/>
  </w:num>
  <w:num w:numId="21">
    <w:abstractNumId w:val="25"/>
  </w:num>
  <w:num w:numId="22">
    <w:abstractNumId w:val="8"/>
  </w:num>
  <w:num w:numId="23">
    <w:abstractNumId w:val="26"/>
  </w:num>
  <w:num w:numId="24">
    <w:abstractNumId w:val="21"/>
  </w:num>
  <w:num w:numId="25">
    <w:abstractNumId w:val="19"/>
  </w:num>
  <w:num w:numId="26">
    <w:abstractNumId w:val="24"/>
  </w:num>
  <w:num w:numId="27">
    <w:abstractNumId w:val="6"/>
  </w:num>
  <w:num w:numId="28">
    <w:abstractNumId w:val="7"/>
  </w:num>
  <w:num w:numId="29">
    <w:abstractNumId w:val="11"/>
  </w:num>
  <w:num w:numId="30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41CF"/>
    <w:rsid w:val="00014303"/>
    <w:rsid w:val="00055A2F"/>
    <w:rsid w:val="000659C8"/>
    <w:rsid w:val="000759DE"/>
    <w:rsid w:val="00076E44"/>
    <w:rsid w:val="00081A1E"/>
    <w:rsid w:val="00092EEC"/>
    <w:rsid w:val="00093DE8"/>
    <w:rsid w:val="000C7B9A"/>
    <w:rsid w:val="000E1188"/>
    <w:rsid w:val="000E3EA1"/>
    <w:rsid w:val="00134337"/>
    <w:rsid w:val="0015795C"/>
    <w:rsid w:val="00163ABB"/>
    <w:rsid w:val="001801D6"/>
    <w:rsid w:val="0024165F"/>
    <w:rsid w:val="002735C1"/>
    <w:rsid w:val="00292AE4"/>
    <w:rsid w:val="002A2E27"/>
    <w:rsid w:val="002B3B35"/>
    <w:rsid w:val="002C2C41"/>
    <w:rsid w:val="002C68AE"/>
    <w:rsid w:val="00354E51"/>
    <w:rsid w:val="003550B7"/>
    <w:rsid w:val="00374636"/>
    <w:rsid w:val="003C39AC"/>
    <w:rsid w:val="00425410"/>
    <w:rsid w:val="0049258E"/>
    <w:rsid w:val="0049643E"/>
    <w:rsid w:val="00556E7A"/>
    <w:rsid w:val="00586AFD"/>
    <w:rsid w:val="0059354B"/>
    <w:rsid w:val="005B4BAE"/>
    <w:rsid w:val="005B4E7B"/>
    <w:rsid w:val="005C3CBE"/>
    <w:rsid w:val="00602AE7"/>
    <w:rsid w:val="006327FA"/>
    <w:rsid w:val="00667502"/>
    <w:rsid w:val="006A2339"/>
    <w:rsid w:val="006B249F"/>
    <w:rsid w:val="006E5477"/>
    <w:rsid w:val="0070254F"/>
    <w:rsid w:val="00740D2E"/>
    <w:rsid w:val="00765F76"/>
    <w:rsid w:val="00792CA9"/>
    <w:rsid w:val="007C70CB"/>
    <w:rsid w:val="008059D4"/>
    <w:rsid w:val="00811592"/>
    <w:rsid w:val="00845FB9"/>
    <w:rsid w:val="0085621A"/>
    <w:rsid w:val="008C3B39"/>
    <w:rsid w:val="008C61DC"/>
    <w:rsid w:val="00900738"/>
    <w:rsid w:val="00916A6A"/>
    <w:rsid w:val="009341CF"/>
    <w:rsid w:val="00961027"/>
    <w:rsid w:val="009836F0"/>
    <w:rsid w:val="00983933"/>
    <w:rsid w:val="00991D1A"/>
    <w:rsid w:val="009D2E2E"/>
    <w:rsid w:val="00A17D9B"/>
    <w:rsid w:val="00A34D06"/>
    <w:rsid w:val="00A653B4"/>
    <w:rsid w:val="00A86FF1"/>
    <w:rsid w:val="00A925A1"/>
    <w:rsid w:val="00AD4157"/>
    <w:rsid w:val="00AF3D8B"/>
    <w:rsid w:val="00B116FB"/>
    <w:rsid w:val="00B17BC2"/>
    <w:rsid w:val="00B17F72"/>
    <w:rsid w:val="00B23BD8"/>
    <w:rsid w:val="00BB0263"/>
    <w:rsid w:val="00BB3437"/>
    <w:rsid w:val="00BE0EB9"/>
    <w:rsid w:val="00BE32EF"/>
    <w:rsid w:val="00BF6C4A"/>
    <w:rsid w:val="00C20FC9"/>
    <w:rsid w:val="00C263D8"/>
    <w:rsid w:val="00C56BFB"/>
    <w:rsid w:val="00C76B29"/>
    <w:rsid w:val="00CB2032"/>
    <w:rsid w:val="00CE3D69"/>
    <w:rsid w:val="00CF3E3B"/>
    <w:rsid w:val="00D70B80"/>
    <w:rsid w:val="00D830DE"/>
    <w:rsid w:val="00DD5357"/>
    <w:rsid w:val="00DF446F"/>
    <w:rsid w:val="00E34F97"/>
    <w:rsid w:val="00E5690C"/>
    <w:rsid w:val="00E56FE6"/>
    <w:rsid w:val="00E62C38"/>
    <w:rsid w:val="00E63360"/>
    <w:rsid w:val="00E73E2D"/>
    <w:rsid w:val="00EA4479"/>
    <w:rsid w:val="00EC2694"/>
    <w:rsid w:val="00EC465B"/>
    <w:rsid w:val="00ED69CA"/>
    <w:rsid w:val="00F13E05"/>
    <w:rsid w:val="00F15328"/>
    <w:rsid w:val="00F7067D"/>
    <w:rsid w:val="00F73643"/>
    <w:rsid w:val="00F82F86"/>
    <w:rsid w:val="00F84D1F"/>
    <w:rsid w:val="00FA3787"/>
    <w:rsid w:val="00FC7E63"/>
    <w:rsid w:val="00FD216E"/>
    <w:rsid w:val="00FF58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1CF"/>
  </w:style>
  <w:style w:type="paragraph" w:styleId="1">
    <w:name w:val="heading 1"/>
    <w:basedOn w:val="a"/>
    <w:next w:val="a"/>
    <w:link w:val="10"/>
    <w:uiPriority w:val="9"/>
    <w:qFormat/>
    <w:rsid w:val="005C3C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C3C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C3CB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C3C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4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41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341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341CF"/>
  </w:style>
  <w:style w:type="paragraph" w:styleId="a7">
    <w:name w:val="footer"/>
    <w:basedOn w:val="a"/>
    <w:link w:val="a8"/>
    <w:uiPriority w:val="99"/>
    <w:unhideWhenUsed/>
    <w:rsid w:val="009341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341CF"/>
  </w:style>
  <w:style w:type="paragraph" w:styleId="a9">
    <w:name w:val="Normal (Web)"/>
    <w:basedOn w:val="a"/>
    <w:uiPriority w:val="99"/>
    <w:semiHidden/>
    <w:unhideWhenUsed/>
    <w:rsid w:val="00805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49258E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BB026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5C3C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No Spacing"/>
    <w:uiPriority w:val="1"/>
    <w:qFormat/>
    <w:rsid w:val="005C3CB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C3C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5C3CB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5C3CB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d">
    <w:name w:val="Subtitle"/>
    <w:basedOn w:val="a"/>
    <w:next w:val="a"/>
    <w:link w:val="ae"/>
    <w:uiPriority w:val="11"/>
    <w:qFormat/>
    <w:rsid w:val="005C3CB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5C3CB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1CF"/>
  </w:style>
  <w:style w:type="paragraph" w:styleId="1">
    <w:name w:val="heading 1"/>
    <w:basedOn w:val="a"/>
    <w:next w:val="a"/>
    <w:link w:val="10"/>
    <w:uiPriority w:val="9"/>
    <w:qFormat/>
    <w:rsid w:val="005C3C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C3C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C3CB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C3C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4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41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341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341CF"/>
  </w:style>
  <w:style w:type="paragraph" w:styleId="a7">
    <w:name w:val="footer"/>
    <w:basedOn w:val="a"/>
    <w:link w:val="a8"/>
    <w:uiPriority w:val="99"/>
    <w:unhideWhenUsed/>
    <w:rsid w:val="009341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341CF"/>
  </w:style>
  <w:style w:type="paragraph" w:styleId="a9">
    <w:name w:val="Normal (Web)"/>
    <w:basedOn w:val="a"/>
    <w:uiPriority w:val="99"/>
    <w:semiHidden/>
    <w:unhideWhenUsed/>
    <w:rsid w:val="00805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49258E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BB026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5C3C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No Spacing"/>
    <w:uiPriority w:val="1"/>
    <w:qFormat/>
    <w:rsid w:val="005C3CB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C3C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5C3CB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5C3CB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d">
    <w:name w:val="Subtitle"/>
    <w:basedOn w:val="a"/>
    <w:next w:val="a"/>
    <w:link w:val="ae"/>
    <w:uiPriority w:val="11"/>
    <w:qFormat/>
    <w:rsid w:val="005C3CB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5C3CB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2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6CBBA3F34B1333FD25CEAB9338A68368374E704CCCB210CB35E5ADC09815912C1A2407886A604DAF6B8B848CB0f1L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56CBBA3F34B1333FD25CEAB9338A68368354C7D4FCDB210CB35E5ADC09815912C1A2407886A604DAF6B8B848CB0f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DB157-3D8B-4F52-9807-C0CC6E42A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Бычкова Алевтина Анатольевна</dc:creator>
  <cp:lastModifiedBy>Боковина Татьяна Николаевна</cp:lastModifiedBy>
  <cp:revision>55</cp:revision>
  <cp:lastPrinted>2020-10-21T12:12:00Z</cp:lastPrinted>
  <dcterms:created xsi:type="dcterms:W3CDTF">2017-06-23T10:51:00Z</dcterms:created>
  <dcterms:modified xsi:type="dcterms:W3CDTF">2020-10-28T13:33:00Z</dcterms:modified>
</cp:coreProperties>
</file>